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50DB" w14:textId="60668EF6" w:rsidR="006767CB" w:rsidRPr="00CA177C" w:rsidRDefault="00A2659D" w:rsidP="00B11D5E">
      <w:pPr>
        <w:tabs>
          <w:tab w:val="left" w:pos="5535"/>
        </w:tabs>
        <w:rPr>
          <w:rFonts w:cstheme="minorHAnsi"/>
          <w:sz w:val="32"/>
          <w:szCs w:val="32"/>
        </w:rPr>
      </w:pPr>
      <w:r w:rsidRPr="00CA177C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84E7B20" wp14:editId="50368D44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2034540" cy="1438275"/>
            <wp:effectExtent l="0" t="0" r="0" b="0"/>
            <wp:wrapThrough wrapText="bothSides">
              <wp:wrapPolygon edited="0">
                <wp:start x="4247" y="7152"/>
                <wp:lineTo x="3034" y="8011"/>
                <wp:lineTo x="3034" y="8869"/>
                <wp:lineTo x="4854" y="12302"/>
                <wp:lineTo x="3034" y="12302"/>
                <wp:lineTo x="3034" y="12874"/>
                <wp:lineTo x="4247" y="14305"/>
                <wp:lineTo x="5258" y="14305"/>
                <wp:lineTo x="18809" y="13160"/>
                <wp:lineTo x="18607" y="9155"/>
                <wp:lineTo x="14562" y="7725"/>
                <wp:lineTo x="5461" y="7152"/>
                <wp:lineTo x="4247" y="7152"/>
              </wp:wrapPolygon>
            </wp:wrapThrough>
            <wp:docPr id="2" name="Рисунок 2" descr="C:\Users\gulja\Documents\Асель\ЮНИСЕФ-ЧС\Октябрь\RCSK logo_Монтажная область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ja\Documents\Асель\ЮНИСЕФ-ЧС\Октябрь\RCSK logo_Монтажная область 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6D259" w14:textId="02B7EB63" w:rsidR="007B3A9F" w:rsidRPr="00A146AC" w:rsidRDefault="00A146AC" w:rsidP="00AB19D2">
      <w:pPr>
        <w:spacing w:line="240" w:lineRule="auto"/>
        <w:jc w:val="center"/>
        <w:rPr>
          <w:rFonts w:cstheme="minorHAnsi"/>
          <w:b/>
          <w:sz w:val="36"/>
          <w:szCs w:val="36"/>
          <w:lang w:val="ky-KG"/>
        </w:rPr>
      </w:pPr>
      <w:r>
        <w:rPr>
          <w:rFonts w:cstheme="minorHAnsi"/>
          <w:b/>
          <w:sz w:val="36"/>
          <w:szCs w:val="36"/>
          <w:lang w:val="ky-KG"/>
        </w:rPr>
        <w:t xml:space="preserve">             </w:t>
      </w:r>
    </w:p>
    <w:p w14:paraId="77692CA7" w14:textId="27D659E2" w:rsidR="007B3A9F" w:rsidRDefault="007B3A9F" w:rsidP="00AB19D2">
      <w:pPr>
        <w:spacing w:line="240" w:lineRule="auto"/>
        <w:jc w:val="center"/>
        <w:rPr>
          <w:rFonts w:cstheme="minorHAnsi"/>
          <w:b/>
          <w:sz w:val="36"/>
          <w:szCs w:val="36"/>
        </w:rPr>
      </w:pPr>
    </w:p>
    <w:p w14:paraId="553A560E" w14:textId="2B2F3CFC" w:rsidR="007B3A9F" w:rsidRDefault="007B3A9F" w:rsidP="00AB19D2">
      <w:pPr>
        <w:spacing w:line="240" w:lineRule="auto"/>
        <w:jc w:val="center"/>
        <w:rPr>
          <w:rFonts w:cstheme="minorHAnsi"/>
          <w:b/>
          <w:sz w:val="36"/>
          <w:szCs w:val="36"/>
        </w:rPr>
      </w:pPr>
    </w:p>
    <w:p w14:paraId="6D5B2325" w14:textId="7C7F925D" w:rsidR="00407FBA" w:rsidRPr="00A2659D" w:rsidRDefault="00407FBA" w:rsidP="00A2659D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07FBA">
        <w:rPr>
          <w:rFonts w:cstheme="minorHAnsi"/>
          <w:b/>
          <w:sz w:val="28"/>
          <w:szCs w:val="28"/>
        </w:rPr>
        <w:t>Проект «Повышение устойчивости детей к климату и рискам стихийных бедствий в Кыргызской Республике»</w:t>
      </w:r>
    </w:p>
    <w:p w14:paraId="408E1309" w14:textId="6FEF802F" w:rsidR="00AB19D2" w:rsidRPr="00A2659D" w:rsidRDefault="00407FBA" w:rsidP="00A2659D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Программа </w:t>
      </w:r>
      <w:r w:rsidR="00A146AC">
        <w:rPr>
          <w:rFonts w:cstheme="minorHAnsi"/>
          <w:b/>
          <w:sz w:val="36"/>
          <w:szCs w:val="36"/>
          <w:lang w:val="kk-KZ"/>
        </w:rPr>
        <w:t>тренинга</w:t>
      </w:r>
      <w:r w:rsidR="0099529B">
        <w:rPr>
          <w:rFonts w:cstheme="minorHAnsi"/>
          <w:b/>
          <w:sz w:val="36"/>
          <w:szCs w:val="36"/>
          <w:lang w:val="kk-KZ"/>
        </w:rPr>
        <w:t xml:space="preserve"> по СРБ</w:t>
      </w:r>
      <w:r w:rsidR="0099529B">
        <w:rPr>
          <w:rFonts w:cstheme="minorHAnsi"/>
          <w:b/>
          <w:sz w:val="36"/>
          <w:szCs w:val="36"/>
        </w:rPr>
        <w:t>, АИК и ПП</w:t>
      </w:r>
      <w:r>
        <w:rPr>
          <w:rFonts w:cstheme="minorHAnsi"/>
          <w:b/>
          <w:sz w:val="36"/>
          <w:szCs w:val="36"/>
        </w:rPr>
        <w:t xml:space="preserve"> </w:t>
      </w:r>
    </w:p>
    <w:p w14:paraId="4912305B" w14:textId="73FAFA8D" w:rsidR="006767CB" w:rsidRPr="00C3708E" w:rsidRDefault="00407FBA" w:rsidP="00C3708E">
      <w:pPr>
        <w:spacing w:line="240" w:lineRule="auto"/>
        <w:rPr>
          <w:rFonts w:cstheme="minorHAnsi"/>
          <w:b/>
        </w:rPr>
      </w:pPr>
      <w:r w:rsidRPr="00C3708E">
        <w:rPr>
          <w:rFonts w:cstheme="minorHAnsi"/>
          <w:b/>
        </w:rPr>
        <w:t>Дат</w:t>
      </w:r>
      <w:r w:rsidR="0099529B">
        <w:rPr>
          <w:rFonts w:cstheme="minorHAnsi"/>
          <w:b/>
        </w:rPr>
        <w:t>ы</w:t>
      </w:r>
      <w:r w:rsidRPr="00C3708E">
        <w:rPr>
          <w:rFonts w:cstheme="minorHAnsi"/>
          <w:b/>
        </w:rPr>
        <w:t xml:space="preserve">: </w:t>
      </w:r>
      <w:r w:rsidR="008E64B8">
        <w:rPr>
          <w:rFonts w:cstheme="minorHAnsi"/>
          <w:b/>
          <w:lang w:val="ky-KG"/>
        </w:rPr>
        <w:t>10,11</w:t>
      </w:r>
      <w:r w:rsidR="005D19AD">
        <w:rPr>
          <w:rFonts w:cstheme="minorHAnsi"/>
          <w:b/>
        </w:rPr>
        <w:t xml:space="preserve"> января</w:t>
      </w:r>
      <w:r w:rsidR="00A146AC">
        <w:rPr>
          <w:rFonts w:cstheme="minorHAnsi"/>
          <w:b/>
        </w:rPr>
        <w:t xml:space="preserve"> </w:t>
      </w:r>
      <w:r w:rsidR="005D19AD">
        <w:rPr>
          <w:rFonts w:cstheme="minorHAnsi"/>
          <w:b/>
        </w:rPr>
        <w:t>2022</w:t>
      </w:r>
      <w:r w:rsidR="00116EEB">
        <w:rPr>
          <w:rFonts w:cstheme="minorHAnsi"/>
          <w:b/>
        </w:rPr>
        <w:t>г.</w:t>
      </w:r>
      <w:r w:rsidR="006162B0" w:rsidRPr="00C3708E">
        <w:rPr>
          <w:rFonts w:cstheme="minorHAnsi"/>
          <w:b/>
        </w:rPr>
        <w:t xml:space="preserve"> </w:t>
      </w:r>
      <w:r w:rsidR="008E64B8">
        <w:rPr>
          <w:rFonts w:cstheme="minorHAnsi"/>
          <w:b/>
        </w:rPr>
        <w:t>Школа № 55</w:t>
      </w:r>
    </w:p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5675"/>
        <w:gridCol w:w="3685"/>
      </w:tblGrid>
      <w:tr w:rsidR="00AB19D2" w:rsidRPr="00C3708E" w14:paraId="527E1D41" w14:textId="77777777" w:rsidTr="00AE25F1">
        <w:trPr>
          <w:tblHeader/>
        </w:trPr>
        <w:tc>
          <w:tcPr>
            <w:tcW w:w="649" w:type="pct"/>
            <w:shd w:val="clear" w:color="auto" w:fill="F7CAAC" w:themeFill="accent2" w:themeFillTint="66"/>
          </w:tcPr>
          <w:p w14:paraId="59D5ED45" w14:textId="77777777" w:rsidR="00AB19D2" w:rsidRPr="00C3708E" w:rsidRDefault="00AB19D2" w:rsidP="002F7906">
            <w:pPr>
              <w:jc w:val="center"/>
              <w:rPr>
                <w:rFonts w:cstheme="minorHAnsi"/>
                <w:smallCaps/>
              </w:rPr>
            </w:pPr>
            <w:r w:rsidRPr="00C3708E">
              <w:rPr>
                <w:rFonts w:cstheme="minorHAnsi"/>
                <w:smallCaps/>
              </w:rPr>
              <w:t>время</w:t>
            </w:r>
          </w:p>
        </w:tc>
        <w:tc>
          <w:tcPr>
            <w:tcW w:w="2638" w:type="pct"/>
            <w:shd w:val="clear" w:color="auto" w:fill="F7CAAC" w:themeFill="accent2" w:themeFillTint="66"/>
          </w:tcPr>
          <w:p w14:paraId="7EFC6494" w14:textId="5111F013" w:rsidR="00AB19D2" w:rsidRPr="00C3708E" w:rsidRDefault="00AB19D2" w:rsidP="002F7906">
            <w:pPr>
              <w:pStyle w:val="1"/>
              <w:jc w:val="center"/>
              <w:rPr>
                <w:rFonts w:asciiTheme="minorHAnsi" w:hAnsiTheme="minorHAnsi" w:cstheme="minorHAnsi"/>
                <w:b w:val="0"/>
                <w:bCs w:val="0"/>
                <w:smallCaps/>
                <w:sz w:val="22"/>
                <w:szCs w:val="22"/>
              </w:rPr>
            </w:pPr>
            <w:r w:rsidRPr="00C3708E">
              <w:rPr>
                <w:rFonts w:asciiTheme="minorHAnsi" w:hAnsiTheme="minorHAnsi" w:cstheme="minorHAnsi"/>
                <w:b w:val="0"/>
                <w:bCs w:val="0"/>
                <w:smallCaps/>
                <w:sz w:val="22"/>
                <w:szCs w:val="22"/>
              </w:rPr>
              <w:t>мероприятие</w:t>
            </w:r>
          </w:p>
        </w:tc>
        <w:tc>
          <w:tcPr>
            <w:tcW w:w="1713" w:type="pct"/>
            <w:shd w:val="clear" w:color="auto" w:fill="F7CAAC" w:themeFill="accent2" w:themeFillTint="66"/>
          </w:tcPr>
          <w:p w14:paraId="33AB6CEA" w14:textId="77777777" w:rsidR="00AB19D2" w:rsidRPr="00C3708E" w:rsidRDefault="00AB19D2" w:rsidP="002F7906">
            <w:pPr>
              <w:jc w:val="center"/>
              <w:rPr>
                <w:rFonts w:cstheme="minorHAnsi"/>
                <w:iCs/>
                <w:smallCaps/>
              </w:rPr>
            </w:pPr>
            <w:r w:rsidRPr="00C3708E">
              <w:rPr>
                <w:rFonts w:cstheme="minorHAnsi"/>
                <w:iCs/>
                <w:smallCaps/>
              </w:rPr>
              <w:t>докладчик / модератор</w:t>
            </w:r>
          </w:p>
        </w:tc>
      </w:tr>
      <w:tr w:rsidR="00AB19D2" w:rsidRPr="000547DB" w14:paraId="2E09D3E0" w14:textId="77777777" w:rsidTr="00AE25F1">
        <w:tc>
          <w:tcPr>
            <w:tcW w:w="649" w:type="pct"/>
          </w:tcPr>
          <w:p w14:paraId="4B35350F" w14:textId="1CA97742" w:rsidR="00AB19D2" w:rsidRPr="000547DB" w:rsidRDefault="0099529B" w:rsidP="0099529B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0547DB">
              <w:rPr>
                <w:rFonts w:cstheme="minorHAnsi"/>
                <w:i/>
              </w:rPr>
              <w:t>9</w:t>
            </w:r>
            <w:r w:rsidR="00AB19D2" w:rsidRPr="000547DB">
              <w:rPr>
                <w:rFonts w:cstheme="minorHAnsi"/>
                <w:i/>
                <w:vertAlign w:val="superscript"/>
              </w:rPr>
              <w:t>00</w:t>
            </w:r>
            <w:r w:rsidR="00AB19D2" w:rsidRPr="000547DB">
              <w:rPr>
                <w:rFonts w:cstheme="minorHAnsi"/>
                <w:i/>
              </w:rPr>
              <w:t xml:space="preserve">- </w:t>
            </w:r>
            <w:r w:rsidRPr="000547DB">
              <w:rPr>
                <w:rFonts w:cstheme="minorHAnsi"/>
                <w:i/>
              </w:rPr>
              <w:t>9</w:t>
            </w:r>
            <w:r w:rsidR="00860D8E">
              <w:rPr>
                <w:rFonts w:cstheme="minorHAnsi"/>
                <w:i/>
                <w:vertAlign w:val="superscript"/>
              </w:rPr>
              <w:t>05</w:t>
            </w:r>
          </w:p>
        </w:tc>
        <w:tc>
          <w:tcPr>
            <w:tcW w:w="2638" w:type="pct"/>
          </w:tcPr>
          <w:p w14:paraId="0AA89CF6" w14:textId="2627D333" w:rsidR="008E64B8" w:rsidRPr="008E64B8" w:rsidRDefault="008E64B8" w:rsidP="008E64B8">
            <w:pPr>
              <w:pStyle w:val="1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E64B8">
              <w:rPr>
                <w:rFonts w:asciiTheme="minorHAnsi" w:hAnsiTheme="minorHAnsi" w:cstheme="minorHAnsi"/>
                <w:bCs w:val="0"/>
                <w:sz w:val="22"/>
                <w:szCs w:val="22"/>
              </w:rPr>
              <w:t>10 января</w:t>
            </w:r>
          </w:p>
          <w:p w14:paraId="0BB06BE3" w14:textId="5CCB9F3C" w:rsidR="00773622" w:rsidRPr="000547DB" w:rsidRDefault="006A6F7B" w:rsidP="00773622">
            <w:pPr>
              <w:pStyle w:val="1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0547DB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Р</w:t>
            </w:r>
            <w:r w:rsidR="00AB19D2" w:rsidRPr="000547DB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егистрация</w:t>
            </w:r>
            <w:r w:rsidR="004C50CB" w:rsidRPr="000547DB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участников, утренний </w:t>
            </w:r>
            <w:r w:rsidR="00773622" w:rsidRPr="000547DB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кофе</w:t>
            </w:r>
          </w:p>
        </w:tc>
        <w:tc>
          <w:tcPr>
            <w:tcW w:w="1713" w:type="pct"/>
          </w:tcPr>
          <w:p w14:paraId="0A27A5A1" w14:textId="77777777" w:rsidR="00AB19D2" w:rsidRPr="000547DB" w:rsidRDefault="00AB19D2" w:rsidP="002F7906">
            <w:pPr>
              <w:rPr>
                <w:rFonts w:cstheme="minorHAnsi"/>
                <w:i/>
                <w:iCs/>
              </w:rPr>
            </w:pPr>
            <w:r w:rsidRPr="000547DB">
              <w:rPr>
                <w:rFonts w:cstheme="minorHAnsi"/>
                <w:i/>
                <w:iCs/>
              </w:rPr>
              <w:t>Все участники</w:t>
            </w:r>
          </w:p>
        </w:tc>
      </w:tr>
      <w:tr w:rsidR="00AB19D2" w:rsidRPr="000547DB" w14:paraId="7375AD9B" w14:textId="77777777" w:rsidTr="008E64B8">
        <w:trPr>
          <w:trHeight w:val="698"/>
        </w:trPr>
        <w:tc>
          <w:tcPr>
            <w:tcW w:w="649" w:type="pct"/>
            <w:tcBorders>
              <w:bottom w:val="single" w:sz="4" w:space="0" w:color="auto"/>
            </w:tcBorders>
          </w:tcPr>
          <w:p w14:paraId="4A120FAB" w14:textId="045D3B0D" w:rsidR="00EF7A59" w:rsidRPr="000547DB" w:rsidRDefault="0099529B" w:rsidP="00EF7A59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0547DB">
              <w:rPr>
                <w:rFonts w:cstheme="minorHAnsi"/>
                <w:i/>
              </w:rPr>
              <w:t>9</w:t>
            </w:r>
            <w:r w:rsidR="00860D8E">
              <w:rPr>
                <w:rFonts w:cstheme="minorHAnsi"/>
                <w:i/>
                <w:vertAlign w:val="superscript"/>
              </w:rPr>
              <w:t>0</w:t>
            </w:r>
            <w:r w:rsidR="00EF7A59" w:rsidRPr="000547DB">
              <w:rPr>
                <w:rFonts w:cstheme="minorHAnsi"/>
                <w:i/>
                <w:vertAlign w:val="superscript"/>
              </w:rPr>
              <w:t xml:space="preserve">5 </w:t>
            </w:r>
            <w:r w:rsidR="00EF7A59" w:rsidRPr="000547DB">
              <w:rPr>
                <w:rFonts w:cstheme="minorHAnsi"/>
                <w:i/>
              </w:rPr>
              <w:t xml:space="preserve">– </w:t>
            </w:r>
            <w:r w:rsidR="00860D8E">
              <w:rPr>
                <w:rFonts w:cstheme="minorHAnsi"/>
                <w:i/>
              </w:rPr>
              <w:t>10</w:t>
            </w:r>
            <w:r w:rsidR="00860D8E">
              <w:rPr>
                <w:rFonts w:cstheme="minorHAnsi"/>
                <w:i/>
                <w:vertAlign w:val="superscript"/>
              </w:rPr>
              <w:t>3</w:t>
            </w:r>
            <w:r w:rsidRPr="000547DB">
              <w:rPr>
                <w:rFonts w:cstheme="minorHAnsi"/>
                <w:i/>
                <w:vertAlign w:val="superscript"/>
              </w:rPr>
              <w:t>0</w:t>
            </w:r>
          </w:p>
          <w:p w14:paraId="31EFDE0D" w14:textId="77777777" w:rsidR="00AB19D2" w:rsidRPr="000547DB" w:rsidRDefault="00AB19D2" w:rsidP="00AB19D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638" w:type="pct"/>
            <w:tcBorders>
              <w:bottom w:val="single" w:sz="4" w:space="0" w:color="auto"/>
            </w:tcBorders>
          </w:tcPr>
          <w:p w14:paraId="076CB40F" w14:textId="7948C4A8" w:rsidR="00216218" w:rsidRPr="000547DB" w:rsidRDefault="00004F78" w:rsidP="000547DB">
            <w:pPr>
              <w:spacing w:after="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Характеристика и </w:t>
            </w:r>
            <w:proofErr w:type="spellStart"/>
            <w:r>
              <w:rPr>
                <w:rFonts w:cstheme="minorHAnsi"/>
                <w:i/>
              </w:rPr>
              <w:t>митигация</w:t>
            </w:r>
            <w:proofErr w:type="spellEnd"/>
            <w:r>
              <w:rPr>
                <w:rFonts w:cstheme="minorHAnsi"/>
                <w:i/>
              </w:rPr>
              <w:t xml:space="preserve"> ЧС</w:t>
            </w:r>
            <w:r>
              <w:rPr>
                <w:rFonts w:cstheme="minorHAnsi"/>
                <w:i/>
              </w:rPr>
              <w:br/>
            </w:r>
            <w:r w:rsidR="00860D8E" w:rsidRPr="00860D8E">
              <w:rPr>
                <w:rFonts w:cstheme="minorHAnsi"/>
                <w:i/>
              </w:rPr>
              <w:t>Основные понятия и концепции по управлению при ЧС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14:paraId="0834FA5E" w14:textId="060F8146" w:rsidR="00AB19D2" w:rsidRPr="000547DB" w:rsidRDefault="00860D8E" w:rsidP="00B11D5E">
            <w:p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1E7A1D" w:rsidRPr="00C3708E" w14:paraId="1E144D74" w14:textId="77777777" w:rsidTr="00AE25F1">
        <w:tc>
          <w:tcPr>
            <w:tcW w:w="649" w:type="pct"/>
          </w:tcPr>
          <w:p w14:paraId="2823E276" w14:textId="5C58466A" w:rsidR="001E7A1D" w:rsidRPr="00116EEB" w:rsidRDefault="001E7A1D" w:rsidP="00860D8E">
            <w:pPr>
              <w:jc w:val="center"/>
              <w:rPr>
                <w:rFonts w:cstheme="minorHAnsi"/>
                <w:i/>
              </w:rPr>
            </w:pPr>
            <w:r w:rsidRPr="00116EEB">
              <w:rPr>
                <w:rFonts w:cstheme="minorHAnsi"/>
                <w:i/>
              </w:rPr>
              <w:t>1</w:t>
            </w:r>
            <w:r w:rsidR="000547DB">
              <w:rPr>
                <w:rFonts w:cstheme="minorHAnsi"/>
                <w:i/>
              </w:rPr>
              <w:t>0</w:t>
            </w:r>
            <w:r w:rsidR="00860D8E">
              <w:rPr>
                <w:rFonts w:cstheme="minorHAnsi"/>
                <w:i/>
                <w:vertAlign w:val="superscript"/>
              </w:rPr>
              <w:t>45</w:t>
            </w:r>
            <w:r w:rsidRPr="00116EEB">
              <w:rPr>
                <w:rFonts w:cstheme="minorHAnsi"/>
                <w:i/>
              </w:rPr>
              <w:t>– 1</w:t>
            </w:r>
            <w:r w:rsidR="00860D8E">
              <w:rPr>
                <w:rFonts w:cstheme="minorHAnsi"/>
                <w:i/>
              </w:rPr>
              <w:t>2</w:t>
            </w:r>
            <w:r w:rsidR="002E7E88" w:rsidRPr="00116EEB">
              <w:rPr>
                <w:rFonts w:cstheme="minorHAnsi"/>
                <w:i/>
                <w:vertAlign w:val="superscript"/>
              </w:rPr>
              <w:t>15</w:t>
            </w:r>
          </w:p>
        </w:tc>
        <w:tc>
          <w:tcPr>
            <w:tcW w:w="2638" w:type="pct"/>
          </w:tcPr>
          <w:p w14:paraId="03B3955F" w14:textId="1168BCD1" w:rsidR="00732755" w:rsidRPr="00732755" w:rsidRDefault="00860D8E" w:rsidP="00732755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СРБ </w:t>
            </w:r>
            <w:r>
              <w:rPr>
                <w:i/>
              </w:rPr>
              <w:br/>
              <w:t>Меры по уменьшению рисками</w:t>
            </w:r>
          </w:p>
        </w:tc>
        <w:tc>
          <w:tcPr>
            <w:tcW w:w="1713" w:type="pct"/>
          </w:tcPr>
          <w:p w14:paraId="1B762273" w14:textId="291F30AC" w:rsidR="001E7A1D" w:rsidRPr="00116EEB" w:rsidRDefault="00860D8E" w:rsidP="001E7A1D">
            <w:pPr>
              <w:rPr>
                <w:rFonts w:cstheme="minorHAnsi"/>
                <w:i/>
                <w:iCs/>
              </w:rPr>
            </w:pPr>
            <w:r w:rsidRPr="00860D8E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AE25F1" w:rsidRPr="00C3708E" w14:paraId="1C897FA4" w14:textId="77777777" w:rsidTr="008E64B8">
        <w:trPr>
          <w:trHeight w:val="794"/>
        </w:trPr>
        <w:tc>
          <w:tcPr>
            <w:tcW w:w="649" w:type="pct"/>
          </w:tcPr>
          <w:p w14:paraId="45B7C4BF" w14:textId="61AECEE0" w:rsidR="00AE25F1" w:rsidRPr="00116EEB" w:rsidRDefault="00AE25F1" w:rsidP="00AE25F1">
            <w:pPr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116EEB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3</w:t>
            </w:r>
            <w:r>
              <w:rPr>
                <w:rFonts w:cstheme="minorHAnsi"/>
                <w:i/>
                <w:vertAlign w:val="superscript"/>
              </w:rPr>
              <w:t xml:space="preserve">15-  </w:t>
            </w:r>
            <w:r w:rsidRPr="00116EEB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  <w:vertAlign w:val="superscript"/>
              </w:rPr>
              <w:t>45</w:t>
            </w:r>
          </w:p>
        </w:tc>
        <w:tc>
          <w:tcPr>
            <w:tcW w:w="2638" w:type="pct"/>
          </w:tcPr>
          <w:p w14:paraId="4EFE5274" w14:textId="056E51FE" w:rsidR="00AE25F1" w:rsidRDefault="00AE25F1" w:rsidP="00AE25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Землетрясение:</w:t>
            </w:r>
            <w:r w:rsidRPr="0086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theme="minorHAnsi"/>
                <w:i/>
              </w:rPr>
              <w:t>семейный п</w:t>
            </w:r>
            <w:r w:rsidRPr="00860D8E">
              <w:rPr>
                <w:rFonts w:cstheme="minorHAnsi"/>
                <w:i/>
              </w:rPr>
              <w:t>лан</w:t>
            </w:r>
            <w:r>
              <w:rPr>
                <w:rFonts w:cstheme="minorHAnsi"/>
                <w:i/>
              </w:rPr>
              <w:t>, тревожный чемоданчик, ч</w:t>
            </w:r>
            <w:r w:rsidRPr="00860D8E">
              <w:rPr>
                <w:rFonts w:cstheme="minorHAnsi"/>
                <w:i/>
              </w:rPr>
              <w:t>то делать/н</w:t>
            </w:r>
            <w:r>
              <w:rPr>
                <w:rFonts w:cstheme="minorHAnsi"/>
                <w:i/>
              </w:rPr>
              <w:t xml:space="preserve">е делать во время землетрясения </w:t>
            </w:r>
          </w:p>
          <w:p w14:paraId="3603B6AB" w14:textId="710B0651" w:rsidR="00AE25F1" w:rsidRPr="00116EEB" w:rsidRDefault="00AE25F1" w:rsidP="00AE25F1">
            <w:pPr>
              <w:rPr>
                <w:rFonts w:cstheme="minorHAnsi"/>
                <w:i/>
              </w:rPr>
            </w:pPr>
          </w:p>
        </w:tc>
        <w:tc>
          <w:tcPr>
            <w:tcW w:w="1713" w:type="pct"/>
          </w:tcPr>
          <w:p w14:paraId="47838B72" w14:textId="0C6B7E15" w:rsidR="00AE25F1" w:rsidRPr="00116EEB" w:rsidRDefault="00AE25F1" w:rsidP="00AE25F1">
            <w:pPr>
              <w:rPr>
                <w:rFonts w:cstheme="minorHAnsi"/>
                <w:i/>
                <w:iCs/>
              </w:rPr>
            </w:pPr>
            <w:r w:rsidRPr="00860D8E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AE25F1" w:rsidRPr="00C3708E" w14:paraId="6A349804" w14:textId="77777777" w:rsidTr="00AE25F1">
        <w:trPr>
          <w:trHeight w:val="344"/>
        </w:trPr>
        <w:tc>
          <w:tcPr>
            <w:tcW w:w="649" w:type="pct"/>
          </w:tcPr>
          <w:p w14:paraId="1DB381DD" w14:textId="50CC0057" w:rsidR="00AE25F1" w:rsidRPr="00116EEB" w:rsidRDefault="00AE25F1" w:rsidP="00AE25F1">
            <w:pPr>
              <w:jc w:val="center"/>
              <w:rPr>
                <w:rFonts w:cstheme="minorHAnsi"/>
                <w:i/>
              </w:rPr>
            </w:pPr>
            <w:r w:rsidRPr="00116EEB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5</w:t>
            </w:r>
            <w:r>
              <w:rPr>
                <w:rFonts w:cstheme="minorHAnsi"/>
                <w:i/>
                <w:vertAlign w:val="superscript"/>
              </w:rPr>
              <w:t>00</w:t>
            </w:r>
            <w:r>
              <w:rPr>
                <w:rFonts w:cstheme="minorHAnsi"/>
                <w:i/>
              </w:rPr>
              <w:t>– 16</w:t>
            </w:r>
            <w:r>
              <w:rPr>
                <w:rFonts w:cstheme="minorHAnsi"/>
                <w:i/>
                <w:vertAlign w:val="superscript"/>
              </w:rPr>
              <w:t>3</w:t>
            </w:r>
            <w:r w:rsidRPr="00116EEB">
              <w:rPr>
                <w:rFonts w:cstheme="minorHAnsi"/>
                <w:i/>
                <w:vertAlign w:val="superscript"/>
              </w:rPr>
              <w:t>0</w:t>
            </w:r>
          </w:p>
        </w:tc>
        <w:tc>
          <w:tcPr>
            <w:tcW w:w="2638" w:type="pct"/>
          </w:tcPr>
          <w:p w14:paraId="0A89BE80" w14:textId="6DA62AE1" w:rsidR="00AE25F1" w:rsidRPr="00116EEB" w:rsidRDefault="00AE25F1" w:rsidP="00AE25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Адаптация к изменению климата</w:t>
            </w:r>
          </w:p>
        </w:tc>
        <w:tc>
          <w:tcPr>
            <w:tcW w:w="1713" w:type="pct"/>
          </w:tcPr>
          <w:p w14:paraId="615DE55A" w14:textId="6017A68E" w:rsidR="00AE25F1" w:rsidRDefault="00AE25F1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 w:rsidRPr="00860D8E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AE25F1" w:rsidRPr="00C3708E" w14:paraId="1D493467" w14:textId="77777777" w:rsidTr="00AE25F1">
        <w:trPr>
          <w:trHeight w:val="344"/>
        </w:trPr>
        <w:tc>
          <w:tcPr>
            <w:tcW w:w="649" w:type="pct"/>
          </w:tcPr>
          <w:p w14:paraId="4369657A" w14:textId="61C98A6A" w:rsidR="00AE25F1" w:rsidRPr="00116EEB" w:rsidRDefault="00AE25F1" w:rsidP="00AE25F1">
            <w:pPr>
              <w:jc w:val="center"/>
              <w:rPr>
                <w:rFonts w:cstheme="minorHAnsi"/>
                <w:i/>
                <w:iCs/>
              </w:rPr>
            </w:pPr>
            <w:r w:rsidRPr="00116EEB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>
              <w:rPr>
                <w:rFonts w:cstheme="minorHAnsi"/>
                <w:i/>
                <w:vertAlign w:val="superscript"/>
              </w:rPr>
              <w:t>3</w:t>
            </w:r>
            <w:r w:rsidRPr="00116EEB">
              <w:rPr>
                <w:rFonts w:cstheme="minorHAnsi"/>
                <w:i/>
                <w:vertAlign w:val="superscript"/>
              </w:rPr>
              <w:t>0</w:t>
            </w:r>
            <w:r w:rsidRPr="00116EEB">
              <w:rPr>
                <w:rFonts w:cstheme="minorHAnsi"/>
                <w:i/>
              </w:rPr>
              <w:t>– 1</w:t>
            </w:r>
            <w:r>
              <w:rPr>
                <w:rFonts w:cstheme="minorHAnsi"/>
                <w:i/>
              </w:rPr>
              <w:t>7</w:t>
            </w:r>
            <w:r>
              <w:rPr>
                <w:rFonts w:cstheme="minorHAnsi"/>
                <w:i/>
                <w:vertAlign w:val="superscript"/>
              </w:rPr>
              <w:t>00</w:t>
            </w:r>
          </w:p>
        </w:tc>
        <w:tc>
          <w:tcPr>
            <w:tcW w:w="2638" w:type="pct"/>
          </w:tcPr>
          <w:p w14:paraId="3D66C06E" w14:textId="148DB50E" w:rsidR="00AE25F1" w:rsidRPr="00116EEB" w:rsidRDefault="00AE25F1" w:rsidP="00AE25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Вопросы-ответы, обсуждения, п</w:t>
            </w:r>
            <w:r w:rsidRPr="00AE25F1">
              <w:rPr>
                <w:rFonts w:cstheme="minorHAnsi"/>
                <w:i/>
              </w:rPr>
              <w:t>одведение итогов</w:t>
            </w:r>
            <w:r>
              <w:rPr>
                <w:rFonts w:cstheme="minorHAnsi"/>
                <w:i/>
              </w:rPr>
              <w:t xml:space="preserve"> первого дня тренинга.</w:t>
            </w:r>
          </w:p>
        </w:tc>
        <w:tc>
          <w:tcPr>
            <w:tcW w:w="1713" w:type="pct"/>
          </w:tcPr>
          <w:p w14:paraId="29F0FDE6" w14:textId="3AFC52F2" w:rsidR="00AE25F1" w:rsidRPr="00116EEB" w:rsidRDefault="00AE25F1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Все участники</w:t>
            </w:r>
          </w:p>
        </w:tc>
      </w:tr>
      <w:tr w:rsidR="00AE25F1" w:rsidRPr="00C3708E" w14:paraId="651774F0" w14:textId="77777777" w:rsidTr="00AE25F1">
        <w:trPr>
          <w:trHeight w:val="344"/>
        </w:trPr>
        <w:tc>
          <w:tcPr>
            <w:tcW w:w="649" w:type="pct"/>
          </w:tcPr>
          <w:p w14:paraId="2648E60A" w14:textId="241B611E" w:rsidR="00AE25F1" w:rsidRPr="000547DB" w:rsidRDefault="00AE25F1" w:rsidP="00AE25F1">
            <w:pPr>
              <w:jc w:val="center"/>
              <w:rPr>
                <w:rFonts w:cstheme="minorHAnsi"/>
                <w:i/>
              </w:rPr>
            </w:pPr>
            <w:r w:rsidRPr="000547DB">
              <w:rPr>
                <w:rFonts w:cstheme="minorHAnsi"/>
                <w:i/>
              </w:rPr>
              <w:t>9</w:t>
            </w:r>
            <w:r w:rsidRPr="000547DB">
              <w:rPr>
                <w:rFonts w:cstheme="minorHAnsi"/>
                <w:i/>
                <w:vertAlign w:val="superscript"/>
              </w:rPr>
              <w:t>00</w:t>
            </w:r>
            <w:r w:rsidRPr="000547DB">
              <w:rPr>
                <w:rFonts w:cstheme="minorHAnsi"/>
                <w:i/>
              </w:rPr>
              <w:t>- 9</w:t>
            </w:r>
            <w:r>
              <w:rPr>
                <w:rFonts w:cstheme="minorHAnsi"/>
                <w:i/>
                <w:vertAlign w:val="superscript"/>
              </w:rPr>
              <w:t>0</w:t>
            </w:r>
            <w:r w:rsidRPr="000547DB">
              <w:rPr>
                <w:rFonts w:cstheme="minorHAnsi"/>
                <w:i/>
                <w:vertAlign w:val="superscript"/>
              </w:rPr>
              <w:t>5</w:t>
            </w:r>
          </w:p>
        </w:tc>
        <w:tc>
          <w:tcPr>
            <w:tcW w:w="2638" w:type="pct"/>
          </w:tcPr>
          <w:p w14:paraId="58359A94" w14:textId="77777777" w:rsidR="008E64B8" w:rsidRPr="008E64B8" w:rsidRDefault="008E64B8" w:rsidP="008E64B8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8E64B8">
              <w:rPr>
                <w:rFonts w:cstheme="minorHAnsi"/>
                <w:b/>
              </w:rPr>
              <w:t>11 января</w:t>
            </w:r>
          </w:p>
          <w:bookmarkEnd w:id="0"/>
          <w:p w14:paraId="55ADC47B" w14:textId="27ED5DD6" w:rsidR="00AE25F1" w:rsidRDefault="00AE25F1" w:rsidP="00AE25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Регистрация участников</w:t>
            </w:r>
          </w:p>
        </w:tc>
        <w:tc>
          <w:tcPr>
            <w:tcW w:w="1713" w:type="pct"/>
          </w:tcPr>
          <w:p w14:paraId="06577B07" w14:textId="5267FD7E" w:rsidR="00AE25F1" w:rsidRDefault="00AE25F1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 w:rsidRPr="000547DB">
              <w:rPr>
                <w:rFonts w:cstheme="minorHAnsi"/>
                <w:i/>
                <w:iCs/>
              </w:rPr>
              <w:t>Все участники</w:t>
            </w:r>
          </w:p>
        </w:tc>
      </w:tr>
      <w:tr w:rsidR="00AE25F1" w:rsidRPr="00C3708E" w14:paraId="7BFFB9FF" w14:textId="77777777" w:rsidTr="00AE25F1">
        <w:trPr>
          <w:trHeight w:val="344"/>
        </w:trPr>
        <w:tc>
          <w:tcPr>
            <w:tcW w:w="649" w:type="pct"/>
          </w:tcPr>
          <w:p w14:paraId="6A40EC0B" w14:textId="77777777" w:rsidR="00AE25F1" w:rsidRPr="00AE25F1" w:rsidRDefault="00AE25F1" w:rsidP="00AE25F1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AE25F1">
              <w:rPr>
                <w:rFonts w:cstheme="minorHAnsi"/>
                <w:i/>
              </w:rPr>
              <w:t>9</w:t>
            </w:r>
            <w:r w:rsidRPr="00AE25F1">
              <w:rPr>
                <w:rFonts w:cstheme="minorHAnsi"/>
                <w:i/>
                <w:vertAlign w:val="superscript"/>
              </w:rPr>
              <w:t xml:space="preserve">05 </w:t>
            </w:r>
            <w:r w:rsidRPr="00AE25F1">
              <w:rPr>
                <w:rFonts w:cstheme="minorHAnsi"/>
                <w:i/>
              </w:rPr>
              <w:t>– 10</w:t>
            </w:r>
            <w:r w:rsidRPr="00AE25F1">
              <w:rPr>
                <w:rFonts w:cstheme="minorHAnsi"/>
                <w:i/>
                <w:vertAlign w:val="superscript"/>
              </w:rPr>
              <w:t>30</w:t>
            </w:r>
          </w:p>
          <w:p w14:paraId="403BB5FE" w14:textId="77777777" w:rsidR="00AE25F1" w:rsidRPr="000547DB" w:rsidRDefault="00AE25F1" w:rsidP="00AE25F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638" w:type="pct"/>
          </w:tcPr>
          <w:p w14:paraId="1B9BBC4A" w14:textId="77777777" w:rsidR="00AE25F1" w:rsidRPr="00AE25F1" w:rsidRDefault="00AE25F1" w:rsidP="00AE25F1">
            <w:pPr>
              <w:rPr>
                <w:rFonts w:cstheme="minorHAnsi"/>
                <w:i/>
              </w:rPr>
            </w:pPr>
            <w:r w:rsidRPr="00AE25F1">
              <w:rPr>
                <w:rFonts w:cstheme="minorHAnsi"/>
                <w:i/>
              </w:rPr>
              <w:t>Понятие первой помощи и ее цели.</w:t>
            </w:r>
          </w:p>
          <w:p w14:paraId="4DC1A439" w14:textId="688C85BC" w:rsidR="00AE25F1" w:rsidRDefault="00AE25F1" w:rsidP="00AE25F1">
            <w:pPr>
              <w:rPr>
                <w:rFonts w:cstheme="minorHAnsi"/>
                <w:i/>
              </w:rPr>
            </w:pPr>
            <w:r w:rsidRPr="00AE25F1">
              <w:rPr>
                <w:rFonts w:cstheme="minorHAnsi"/>
                <w:i/>
              </w:rPr>
              <w:t>Первичный осмотр пострадавшего. Восстановительное положение</w:t>
            </w:r>
          </w:p>
        </w:tc>
        <w:tc>
          <w:tcPr>
            <w:tcW w:w="1713" w:type="pct"/>
          </w:tcPr>
          <w:p w14:paraId="18C5EC1C" w14:textId="492C0D07" w:rsidR="00AE25F1" w:rsidRDefault="00C4459F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 w:rsidRPr="00C4459F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AE25F1" w:rsidRPr="00C3708E" w14:paraId="3E899A9A" w14:textId="77777777" w:rsidTr="00AE25F1">
        <w:trPr>
          <w:trHeight w:val="344"/>
        </w:trPr>
        <w:tc>
          <w:tcPr>
            <w:tcW w:w="649" w:type="pct"/>
          </w:tcPr>
          <w:p w14:paraId="1DE08E2A" w14:textId="13B7AD41" w:rsidR="00AE25F1" w:rsidRPr="00F154B3" w:rsidRDefault="00AE25F1" w:rsidP="00AE25F1">
            <w:pPr>
              <w:rPr>
                <w:rFonts w:cstheme="minorHAnsi"/>
                <w:i/>
                <w:vertAlign w:val="superscript"/>
              </w:rPr>
            </w:pPr>
            <w:r w:rsidRPr="00116EEB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0</w:t>
            </w:r>
            <w:r>
              <w:rPr>
                <w:rFonts w:cstheme="minorHAnsi"/>
                <w:i/>
                <w:vertAlign w:val="superscript"/>
              </w:rPr>
              <w:t>45</w:t>
            </w:r>
            <w:r w:rsidRPr="00116EEB">
              <w:rPr>
                <w:rFonts w:cstheme="minorHAnsi"/>
                <w:i/>
              </w:rPr>
              <w:t>– 1</w:t>
            </w:r>
            <w:r>
              <w:rPr>
                <w:rFonts w:cstheme="minorHAnsi"/>
                <w:i/>
              </w:rPr>
              <w:t>2</w:t>
            </w:r>
            <w:r w:rsidRPr="00116EEB">
              <w:rPr>
                <w:rFonts w:cstheme="minorHAnsi"/>
                <w:i/>
                <w:vertAlign w:val="superscript"/>
              </w:rPr>
              <w:t>15</w:t>
            </w:r>
          </w:p>
        </w:tc>
        <w:tc>
          <w:tcPr>
            <w:tcW w:w="2638" w:type="pct"/>
          </w:tcPr>
          <w:p w14:paraId="4ABAA7D7" w14:textId="2ED7ED77" w:rsidR="00AE25F1" w:rsidRDefault="00AE25F1" w:rsidP="00AE25F1">
            <w:pPr>
              <w:rPr>
                <w:rFonts w:cstheme="minorHAnsi"/>
                <w:i/>
              </w:rPr>
            </w:pPr>
            <w:r w:rsidRPr="00AE25F1">
              <w:rPr>
                <w:rFonts w:cstheme="minorHAnsi"/>
                <w:i/>
              </w:rPr>
              <w:t>«СЛР впервые минуты». Цепочка выживания.</w:t>
            </w:r>
            <w:r>
              <w:rPr>
                <w:rFonts w:cstheme="minorHAnsi"/>
                <w:i/>
              </w:rPr>
              <w:t xml:space="preserve">   Остановка сердца и основы СЛР</w:t>
            </w:r>
          </w:p>
        </w:tc>
        <w:tc>
          <w:tcPr>
            <w:tcW w:w="1713" w:type="pct"/>
          </w:tcPr>
          <w:p w14:paraId="75C5C0FD" w14:textId="5BE34F17" w:rsidR="00AE25F1" w:rsidRDefault="00C4459F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 w:rsidRPr="00C4459F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AE25F1" w:rsidRPr="00C3708E" w14:paraId="5DA3C6CD" w14:textId="77777777" w:rsidTr="00AE25F1">
        <w:trPr>
          <w:trHeight w:val="344"/>
        </w:trPr>
        <w:tc>
          <w:tcPr>
            <w:tcW w:w="649" w:type="pct"/>
          </w:tcPr>
          <w:p w14:paraId="4D50CE45" w14:textId="38BCF79F" w:rsidR="00AE25F1" w:rsidRPr="00116EEB" w:rsidRDefault="00C4459F" w:rsidP="00AE25F1">
            <w:pPr>
              <w:jc w:val="center"/>
              <w:rPr>
                <w:rFonts w:cstheme="minorHAnsi"/>
                <w:i/>
              </w:rPr>
            </w:pPr>
            <w:r w:rsidRPr="00C4459F">
              <w:rPr>
                <w:rFonts w:cstheme="minorHAnsi"/>
                <w:i/>
              </w:rPr>
              <w:t>13</w:t>
            </w:r>
            <w:r w:rsidRPr="00C4459F">
              <w:rPr>
                <w:rFonts w:cstheme="minorHAnsi"/>
                <w:i/>
                <w:vertAlign w:val="superscript"/>
              </w:rPr>
              <w:t xml:space="preserve">15-  </w:t>
            </w:r>
            <w:r w:rsidRPr="00C4459F">
              <w:rPr>
                <w:rFonts w:cstheme="minorHAnsi"/>
                <w:i/>
              </w:rPr>
              <w:t>14</w:t>
            </w:r>
            <w:r w:rsidRPr="00C4459F">
              <w:rPr>
                <w:rFonts w:cstheme="minorHAnsi"/>
                <w:i/>
                <w:vertAlign w:val="superscript"/>
              </w:rPr>
              <w:t>45</w:t>
            </w:r>
          </w:p>
        </w:tc>
        <w:tc>
          <w:tcPr>
            <w:tcW w:w="2638" w:type="pct"/>
          </w:tcPr>
          <w:p w14:paraId="210D4DDD" w14:textId="3A985163" w:rsidR="00C4459F" w:rsidRPr="00C4459F" w:rsidRDefault="00C4459F" w:rsidP="00C4459F">
            <w:pPr>
              <w:rPr>
                <w:rFonts w:cstheme="minorHAnsi"/>
                <w:i/>
              </w:rPr>
            </w:pPr>
            <w:r w:rsidRPr="00C4459F">
              <w:rPr>
                <w:rFonts w:cstheme="minorHAnsi"/>
                <w:i/>
              </w:rPr>
              <w:t>Непроходимость верх</w:t>
            </w:r>
            <w:r>
              <w:rPr>
                <w:rFonts w:cstheme="minorHAnsi"/>
                <w:i/>
              </w:rPr>
              <w:t xml:space="preserve">них дыхательных путей </w:t>
            </w:r>
          </w:p>
          <w:p w14:paraId="300614C5" w14:textId="1670E42A" w:rsidR="00AE25F1" w:rsidRDefault="00C4459F" w:rsidP="00C4459F">
            <w:pPr>
              <w:rPr>
                <w:rFonts w:cstheme="minorHAnsi"/>
                <w:i/>
              </w:rPr>
            </w:pPr>
            <w:r w:rsidRPr="00C4459F">
              <w:rPr>
                <w:rFonts w:cstheme="minorHAnsi"/>
                <w:i/>
              </w:rPr>
              <w:t>Кровотечения, шок, ожоги</w:t>
            </w:r>
          </w:p>
        </w:tc>
        <w:tc>
          <w:tcPr>
            <w:tcW w:w="1713" w:type="pct"/>
          </w:tcPr>
          <w:p w14:paraId="74578C06" w14:textId="29564868" w:rsidR="00AE25F1" w:rsidRDefault="00C4459F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 w:rsidRPr="00C4459F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AE25F1" w:rsidRPr="00C3708E" w14:paraId="1091966B" w14:textId="77777777" w:rsidTr="00AE25F1">
        <w:trPr>
          <w:trHeight w:val="344"/>
        </w:trPr>
        <w:tc>
          <w:tcPr>
            <w:tcW w:w="649" w:type="pct"/>
          </w:tcPr>
          <w:p w14:paraId="7646D5FA" w14:textId="2FCC222C" w:rsidR="00AE25F1" w:rsidRPr="00116EEB" w:rsidRDefault="00C4459F" w:rsidP="00C4459F">
            <w:pPr>
              <w:jc w:val="center"/>
              <w:rPr>
                <w:rFonts w:cstheme="minorHAnsi"/>
                <w:i/>
              </w:rPr>
            </w:pPr>
            <w:r w:rsidRPr="00C4459F">
              <w:rPr>
                <w:rFonts w:cstheme="minorHAnsi"/>
                <w:i/>
              </w:rPr>
              <w:t>15</w:t>
            </w:r>
            <w:r w:rsidRPr="00C4459F">
              <w:rPr>
                <w:rFonts w:cstheme="minorHAnsi"/>
                <w:i/>
                <w:vertAlign w:val="superscript"/>
              </w:rPr>
              <w:t>00</w:t>
            </w:r>
            <w:r w:rsidRPr="00C4459F">
              <w:rPr>
                <w:rFonts w:cstheme="minorHAnsi"/>
                <w:i/>
              </w:rPr>
              <w:t>– 16</w:t>
            </w:r>
            <w:r>
              <w:rPr>
                <w:rFonts w:cstheme="minorHAnsi"/>
                <w:i/>
                <w:vertAlign w:val="superscript"/>
              </w:rPr>
              <w:t>0</w:t>
            </w:r>
            <w:r w:rsidRPr="00C4459F">
              <w:rPr>
                <w:rFonts w:cstheme="minorHAnsi"/>
                <w:i/>
                <w:vertAlign w:val="superscript"/>
              </w:rPr>
              <w:t>0</w:t>
            </w:r>
          </w:p>
        </w:tc>
        <w:tc>
          <w:tcPr>
            <w:tcW w:w="2638" w:type="pct"/>
          </w:tcPr>
          <w:p w14:paraId="168BDA33" w14:textId="7296D2A9" w:rsidR="00AE25F1" w:rsidRDefault="00C4459F" w:rsidP="00AE25F1">
            <w:pPr>
              <w:rPr>
                <w:rFonts w:cstheme="minorHAnsi"/>
                <w:i/>
              </w:rPr>
            </w:pPr>
            <w:r w:rsidRPr="00C4459F">
              <w:rPr>
                <w:rFonts w:cstheme="minorHAnsi"/>
                <w:i/>
              </w:rPr>
              <w:t>Сердечный приступ, инсульт, эпилепсия, обморок</w:t>
            </w:r>
          </w:p>
        </w:tc>
        <w:tc>
          <w:tcPr>
            <w:tcW w:w="1713" w:type="pct"/>
          </w:tcPr>
          <w:p w14:paraId="0E3E8C1B" w14:textId="1FBF3BC1" w:rsidR="00AE25F1" w:rsidRDefault="00C4459F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 w:rsidRPr="00C4459F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C4459F" w:rsidRPr="00C3708E" w14:paraId="56E715B6" w14:textId="77777777" w:rsidTr="00AE25F1">
        <w:trPr>
          <w:trHeight w:val="344"/>
        </w:trPr>
        <w:tc>
          <w:tcPr>
            <w:tcW w:w="649" w:type="pct"/>
          </w:tcPr>
          <w:p w14:paraId="42DDAFE2" w14:textId="5D92DC77" w:rsidR="00C4459F" w:rsidRPr="00C4459F" w:rsidRDefault="00C4459F" w:rsidP="00C4459F">
            <w:pPr>
              <w:jc w:val="center"/>
              <w:rPr>
                <w:rFonts w:cstheme="minorHAnsi"/>
                <w:i/>
              </w:rPr>
            </w:pPr>
            <w:r w:rsidRPr="00C4459F">
              <w:rPr>
                <w:rFonts w:cstheme="minorHAnsi"/>
                <w:i/>
              </w:rPr>
              <w:t>16</w:t>
            </w:r>
            <w:r w:rsidRPr="00C4459F">
              <w:rPr>
                <w:rFonts w:cstheme="minorHAnsi"/>
                <w:i/>
                <w:vertAlign w:val="superscript"/>
              </w:rPr>
              <w:t>00</w:t>
            </w:r>
            <w:r>
              <w:rPr>
                <w:rFonts w:cstheme="minorHAnsi"/>
                <w:i/>
                <w:vertAlign w:val="superscript"/>
              </w:rPr>
              <w:t xml:space="preserve"> </w:t>
            </w:r>
            <w:r>
              <w:rPr>
                <w:rFonts w:cstheme="minorHAnsi"/>
                <w:i/>
              </w:rPr>
              <w:t xml:space="preserve">– </w:t>
            </w:r>
            <w:r w:rsidRPr="00C4459F">
              <w:rPr>
                <w:rFonts w:cstheme="minorHAnsi"/>
                <w:i/>
              </w:rPr>
              <w:t>16</w:t>
            </w:r>
            <w:r>
              <w:rPr>
                <w:rFonts w:cstheme="minorHAnsi"/>
                <w:i/>
                <w:vertAlign w:val="superscript"/>
              </w:rPr>
              <w:t>3</w:t>
            </w:r>
            <w:r w:rsidRPr="00C4459F">
              <w:rPr>
                <w:rFonts w:cstheme="minorHAnsi"/>
                <w:i/>
                <w:vertAlign w:val="superscript"/>
              </w:rPr>
              <w:t>0</w:t>
            </w:r>
          </w:p>
        </w:tc>
        <w:tc>
          <w:tcPr>
            <w:tcW w:w="2638" w:type="pct"/>
          </w:tcPr>
          <w:p w14:paraId="4DB156DB" w14:textId="6442AC5C" w:rsidR="00C4459F" w:rsidRPr="00C4459F" w:rsidRDefault="00C4459F" w:rsidP="00AE25F1">
            <w:pPr>
              <w:rPr>
                <w:rFonts w:cstheme="minorHAnsi"/>
                <w:i/>
              </w:rPr>
            </w:pPr>
            <w:r w:rsidRPr="00C4459F">
              <w:rPr>
                <w:rFonts w:cstheme="minorHAnsi"/>
                <w:i/>
              </w:rPr>
              <w:t>Травмы</w:t>
            </w:r>
            <w:r>
              <w:rPr>
                <w:rFonts w:cstheme="minorHAnsi"/>
                <w:i/>
              </w:rPr>
              <w:t xml:space="preserve"> опорно-двигательного аппарата </w:t>
            </w:r>
          </w:p>
        </w:tc>
        <w:tc>
          <w:tcPr>
            <w:tcW w:w="1713" w:type="pct"/>
          </w:tcPr>
          <w:p w14:paraId="275DDCA9" w14:textId="14F198C1" w:rsidR="00C4459F" w:rsidRDefault="00C4459F" w:rsidP="00AE25F1">
            <w:pPr>
              <w:spacing w:line="240" w:lineRule="auto"/>
              <w:rPr>
                <w:rFonts w:cstheme="minorHAnsi"/>
                <w:i/>
                <w:iCs/>
              </w:rPr>
            </w:pPr>
            <w:r w:rsidRPr="00C4459F">
              <w:rPr>
                <w:rFonts w:cstheme="minorHAnsi"/>
                <w:i/>
                <w:iCs/>
              </w:rPr>
              <w:t>Тренер НОКП КР</w:t>
            </w:r>
          </w:p>
        </w:tc>
      </w:tr>
      <w:tr w:rsidR="00C4459F" w:rsidRPr="00C3708E" w14:paraId="77C951A3" w14:textId="77777777" w:rsidTr="00AE25F1">
        <w:trPr>
          <w:trHeight w:val="344"/>
        </w:trPr>
        <w:tc>
          <w:tcPr>
            <w:tcW w:w="649" w:type="pct"/>
          </w:tcPr>
          <w:p w14:paraId="58BDB909" w14:textId="26EEF7B5" w:rsidR="00C4459F" w:rsidRPr="00C4459F" w:rsidRDefault="00C4459F" w:rsidP="00C4459F">
            <w:pPr>
              <w:jc w:val="center"/>
              <w:rPr>
                <w:rFonts w:cstheme="minorHAnsi"/>
                <w:i/>
              </w:rPr>
            </w:pPr>
            <w:r w:rsidRPr="00116EEB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>
              <w:rPr>
                <w:rFonts w:cstheme="minorHAnsi"/>
                <w:i/>
                <w:vertAlign w:val="superscript"/>
              </w:rPr>
              <w:t>3</w:t>
            </w:r>
            <w:r w:rsidRPr="00116EEB">
              <w:rPr>
                <w:rFonts w:cstheme="minorHAnsi"/>
                <w:i/>
                <w:vertAlign w:val="superscript"/>
              </w:rPr>
              <w:t>0</w:t>
            </w:r>
            <w:r w:rsidRPr="00116EEB">
              <w:rPr>
                <w:rFonts w:cstheme="minorHAnsi"/>
                <w:i/>
              </w:rPr>
              <w:t>– 1</w:t>
            </w:r>
            <w:r>
              <w:rPr>
                <w:rFonts w:cstheme="minorHAnsi"/>
                <w:i/>
              </w:rPr>
              <w:t>7</w:t>
            </w:r>
            <w:r>
              <w:rPr>
                <w:rFonts w:cstheme="minorHAnsi"/>
                <w:i/>
                <w:vertAlign w:val="superscript"/>
              </w:rPr>
              <w:t>00</w:t>
            </w:r>
          </w:p>
        </w:tc>
        <w:tc>
          <w:tcPr>
            <w:tcW w:w="2638" w:type="pct"/>
          </w:tcPr>
          <w:p w14:paraId="01706378" w14:textId="03373F13" w:rsidR="00C4459F" w:rsidRPr="00C4459F" w:rsidRDefault="00C4459F" w:rsidP="00C4459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Вопросы-ответы, обсуждения, п</w:t>
            </w:r>
            <w:r w:rsidRPr="00AE25F1">
              <w:rPr>
                <w:rFonts w:cstheme="minorHAnsi"/>
                <w:i/>
              </w:rPr>
              <w:t>одведение итогов</w:t>
            </w:r>
            <w:r>
              <w:rPr>
                <w:rFonts w:cstheme="minorHAnsi"/>
                <w:i/>
              </w:rPr>
              <w:t xml:space="preserve"> второго дня тренинга.</w:t>
            </w:r>
          </w:p>
        </w:tc>
        <w:tc>
          <w:tcPr>
            <w:tcW w:w="1713" w:type="pct"/>
          </w:tcPr>
          <w:p w14:paraId="4FA493DC" w14:textId="2B66C1C0" w:rsidR="00C4459F" w:rsidRDefault="00C4459F" w:rsidP="00C4459F">
            <w:p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Все участники</w:t>
            </w:r>
          </w:p>
        </w:tc>
      </w:tr>
    </w:tbl>
    <w:p w14:paraId="26DA7480" w14:textId="77777777" w:rsidR="009F3B57" w:rsidRPr="006767CB" w:rsidRDefault="008E64B8" w:rsidP="004466AE">
      <w:pPr>
        <w:tabs>
          <w:tab w:val="left" w:pos="1688"/>
        </w:tabs>
        <w:rPr>
          <w:rFonts w:cstheme="minorHAnsi"/>
        </w:rPr>
      </w:pPr>
    </w:p>
    <w:sectPr w:rsidR="009F3B57" w:rsidRPr="006767CB" w:rsidSect="008E64B8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0743"/>
    <w:multiLevelType w:val="hybridMultilevel"/>
    <w:tmpl w:val="849A6FB8"/>
    <w:lvl w:ilvl="0" w:tplc="DD746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B515B"/>
    <w:multiLevelType w:val="hybridMultilevel"/>
    <w:tmpl w:val="065E8842"/>
    <w:lvl w:ilvl="0" w:tplc="DF6243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AE"/>
    <w:rsid w:val="00004F78"/>
    <w:rsid w:val="00045091"/>
    <w:rsid w:val="000547DB"/>
    <w:rsid w:val="00087824"/>
    <w:rsid w:val="000C6C47"/>
    <w:rsid w:val="00116EEB"/>
    <w:rsid w:val="00126C2F"/>
    <w:rsid w:val="001E7A1D"/>
    <w:rsid w:val="00205C62"/>
    <w:rsid w:val="00216218"/>
    <w:rsid w:val="00254D3E"/>
    <w:rsid w:val="002A155D"/>
    <w:rsid w:val="002C433B"/>
    <w:rsid w:val="002E7E88"/>
    <w:rsid w:val="00376776"/>
    <w:rsid w:val="003E35EC"/>
    <w:rsid w:val="00400D5F"/>
    <w:rsid w:val="00407FBA"/>
    <w:rsid w:val="004466AE"/>
    <w:rsid w:val="004C50CB"/>
    <w:rsid w:val="004E252F"/>
    <w:rsid w:val="00537FD4"/>
    <w:rsid w:val="005D19AD"/>
    <w:rsid w:val="006162B0"/>
    <w:rsid w:val="00640AAE"/>
    <w:rsid w:val="006767CB"/>
    <w:rsid w:val="006A6F7B"/>
    <w:rsid w:val="006B41C5"/>
    <w:rsid w:val="006E3F88"/>
    <w:rsid w:val="00732755"/>
    <w:rsid w:val="00756AF2"/>
    <w:rsid w:val="00773622"/>
    <w:rsid w:val="007B3A9F"/>
    <w:rsid w:val="007F2F6B"/>
    <w:rsid w:val="00860D8E"/>
    <w:rsid w:val="008E64B8"/>
    <w:rsid w:val="00954EF9"/>
    <w:rsid w:val="0099405F"/>
    <w:rsid w:val="0099529B"/>
    <w:rsid w:val="00A146AC"/>
    <w:rsid w:val="00A2659D"/>
    <w:rsid w:val="00AB19D2"/>
    <w:rsid w:val="00AE25F1"/>
    <w:rsid w:val="00B0325A"/>
    <w:rsid w:val="00B11D5E"/>
    <w:rsid w:val="00B5644A"/>
    <w:rsid w:val="00BC5280"/>
    <w:rsid w:val="00C06DF6"/>
    <w:rsid w:val="00C34F4C"/>
    <w:rsid w:val="00C3708E"/>
    <w:rsid w:val="00C4459F"/>
    <w:rsid w:val="00CA177C"/>
    <w:rsid w:val="00CB58B5"/>
    <w:rsid w:val="00CD537F"/>
    <w:rsid w:val="00D0039A"/>
    <w:rsid w:val="00D008B0"/>
    <w:rsid w:val="00DE061D"/>
    <w:rsid w:val="00E16AA5"/>
    <w:rsid w:val="00EF7A59"/>
    <w:rsid w:val="00F154B3"/>
    <w:rsid w:val="00F8503B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2FE"/>
  <w15:chartTrackingRefBased/>
  <w15:docId w15:val="{CE47EC30-44FB-4533-A6DB-4F14BCD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9F"/>
  </w:style>
  <w:style w:type="paragraph" w:styleId="1">
    <w:name w:val="heading 1"/>
    <w:basedOn w:val="a"/>
    <w:next w:val="a"/>
    <w:link w:val="10"/>
    <w:qFormat/>
    <w:rsid w:val="00AB19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B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7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77C"/>
    <w:rPr>
      <w:rFonts w:ascii="Consolas" w:hAnsi="Consolas"/>
      <w:sz w:val="20"/>
      <w:szCs w:val="20"/>
    </w:rPr>
  </w:style>
  <w:style w:type="paragraph" w:styleId="a6">
    <w:name w:val="List Paragraph"/>
    <w:basedOn w:val="a"/>
    <w:uiPriority w:val="34"/>
    <w:qFormat/>
    <w:rsid w:val="004E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TaxCatchAll xmlns="ca283e0b-db31-4043-a2ef-b80661bf084a">
      <Value>2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2FF00C0D5EC84E469B116193539C54D2" ma:contentTypeVersion="1012" ma:contentTypeDescription="" ma:contentTypeScope="" ma:versionID="095e5af6fa6a5bd5e768a2e57b65c24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d7c44c6c-2b13-410a-b5f5-7e87dfb6f57a" xmlns:ns5="http://schemas.microsoft.com/sharepoint/v4" xmlns:ns6="fa5826c8-ea6d-4668-94cb-a2c09dc43577" targetNamespace="http://schemas.microsoft.com/office/2006/metadata/properties" ma:root="true" ma:fieldsID="9ee0d10c87f3aa17429f7372bcad771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d7c44c6c-2b13-410a-b5f5-7e87dfb6f57a"/>
    <xsd:import namespace="http://schemas.microsoft.com/sharepoint/v4"/>
    <xsd:import namespace="fa5826c8-ea6d-4668-94cb-a2c09dc4357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1:_vti_ItemDeclaredRecord" minOccurs="0"/>
                <xsd:element ref="ns5:IconOverlay" minOccurs="0"/>
                <xsd:element ref="ns6:MediaServiceFastMetadata" minOccurs="0"/>
                <xsd:element ref="ns1:_vti_ItemHoldRecordStatus" minOccurs="0"/>
                <xsd:element ref="ns4:TaxKeywordTaxHTField" minOccurs="0"/>
                <xsd:element ref="ns6:MediaServiceMetadata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26c8-ea6d-4668-94cb-a2c09dc4357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B7EB15F-A6AF-4F41-A8B4-F8CEAD6F804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1D5A447-8C05-4FB4-9F81-225A17FC6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B3C1C-05BE-4514-A0CA-4BAA3C79D9C7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d7c44c6c-2b13-410a-b5f5-7e87dfb6f57a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75D5FCF0-4B7B-4E7A-A01E-FDE5EA6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d7c44c6c-2b13-410a-b5f5-7e87dfb6f57a"/>
    <ds:schemaRef ds:uri="http://schemas.microsoft.com/sharepoint/v4"/>
    <ds:schemaRef ds:uri="fa5826c8-ea6d-4668-94cb-a2c09dc4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9AAD77-3B3C-4968-89CC-95230D58F58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E9A51D4-8926-456D-A868-CBFF4E00AE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Гульжамал Жумадылова</dc:creator>
  <cp:keywords/>
  <dc:description/>
  <cp:lastModifiedBy>Admin</cp:lastModifiedBy>
  <cp:revision>6</cp:revision>
  <cp:lastPrinted>2020-08-06T10:08:00Z</cp:lastPrinted>
  <dcterms:created xsi:type="dcterms:W3CDTF">2021-12-01T05:35:00Z</dcterms:created>
  <dcterms:modified xsi:type="dcterms:W3CDTF">2022-01-14T07:29:00Z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0x0101009BA85F8052A6DA4FA3E31FF9F74C6970002FF00C0D5EC84E469B116193539C54D2</vt:lpwstr>
  </property>
  <property fmtid="{D5CDD505-2E9C-101B-9397-08002B2CF9AE}" pid="3" name="OfficeDivision">
    <vt:lpwstr>2;#Republic of Kyrgyzstan-2450|88c9ca14-f482-45b0-99b7-0f20b1c19ae0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